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40" w:rsidRPr="00723740" w:rsidRDefault="007E31FA" w:rsidP="00D609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C8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палатой МО Туапсинский район проведено контрольное мероприятие </w:t>
      </w:r>
      <w:r w:rsidR="005F0026" w:rsidRPr="001A7AC8">
        <w:rPr>
          <w:rFonts w:ascii="Times New Roman" w:hAnsi="Times New Roman" w:cs="Times New Roman"/>
          <w:b/>
          <w:sz w:val="28"/>
          <w:szCs w:val="28"/>
        </w:rPr>
        <w:t>«</w:t>
      </w:r>
      <w:r w:rsidR="003A29C7">
        <w:rPr>
          <w:rFonts w:ascii="Times New Roman" w:hAnsi="Times New Roman" w:cs="Times New Roman"/>
          <w:b/>
          <w:sz w:val="28"/>
          <w:szCs w:val="28"/>
        </w:rPr>
        <w:t>П</w:t>
      </w:r>
      <w:r w:rsidR="003A29C7" w:rsidRPr="003A29C7">
        <w:rPr>
          <w:rFonts w:ascii="Times New Roman" w:hAnsi="Times New Roman" w:cs="Times New Roman"/>
          <w:b/>
          <w:sz w:val="28"/>
          <w:szCs w:val="28"/>
        </w:rPr>
        <w:t>о проверке фактов изложенных в обращении Прибытка П.В., поступившего в Контрольно-счетную палату муниципального образования Туапсинский район</w:t>
      </w:r>
      <w:r w:rsidR="00723740" w:rsidRPr="00723740">
        <w:rPr>
          <w:rFonts w:ascii="Times New Roman" w:hAnsi="Times New Roman" w:cs="Times New Roman"/>
          <w:b/>
          <w:sz w:val="28"/>
          <w:szCs w:val="28"/>
        </w:rPr>
        <w:t>»</w:t>
      </w:r>
    </w:p>
    <w:p w:rsidR="00B038F8" w:rsidRPr="00B038F8" w:rsidRDefault="00B038F8" w:rsidP="00BF1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8F8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:rsidR="003A29C7" w:rsidRPr="003A29C7" w:rsidRDefault="003A29C7" w:rsidP="003A2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3A29C7">
        <w:rPr>
          <w:rFonts w:ascii="Times New Roman" w:hAnsi="Times New Roman" w:cs="Times New Roman"/>
          <w:sz w:val="28"/>
          <w:szCs w:val="28"/>
        </w:rPr>
        <w:t>Муниципальным бюджетным учреждением культуры «Туапсинский Театр Юного Зрителя» допущено  нарушение принципа эффективности использования бюджетных средств (ст.34 БК РФ), который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</w:t>
      </w:r>
      <w:proofErr w:type="gramEnd"/>
      <w:r w:rsidRPr="003A29C7">
        <w:rPr>
          <w:rFonts w:ascii="Times New Roman" w:hAnsi="Times New Roman" w:cs="Times New Roman"/>
          <w:sz w:val="28"/>
          <w:szCs w:val="28"/>
        </w:rPr>
        <w:t xml:space="preserve"> (результативности). </w:t>
      </w:r>
    </w:p>
    <w:p w:rsidR="003A29C7" w:rsidRDefault="003A29C7" w:rsidP="003A2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9C7">
        <w:rPr>
          <w:rFonts w:ascii="Times New Roman" w:hAnsi="Times New Roman" w:cs="Times New Roman"/>
          <w:sz w:val="28"/>
          <w:szCs w:val="28"/>
        </w:rPr>
        <w:t>В нарушение  ст.34, ст.162 Бюджетного кодекса РФ  Муниципальным бюджетным учреждением культуры «Туапсинский Театр Юного Зрителя» допущено неэффективное расходование  бюджетных сре</w:t>
      </w:r>
      <w:proofErr w:type="gramStart"/>
      <w:r w:rsidRPr="003A29C7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3A29C7">
        <w:rPr>
          <w:rFonts w:ascii="Times New Roman" w:hAnsi="Times New Roman" w:cs="Times New Roman"/>
          <w:sz w:val="28"/>
          <w:szCs w:val="28"/>
        </w:rPr>
        <w:t xml:space="preserve">умме 22 400,00  рублей. </w:t>
      </w:r>
    </w:p>
    <w:p w:rsidR="00E50039" w:rsidRDefault="00E50039" w:rsidP="003A2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039">
        <w:rPr>
          <w:rFonts w:ascii="Times New Roman" w:hAnsi="Times New Roman" w:cs="Times New Roman"/>
          <w:sz w:val="28"/>
          <w:szCs w:val="28"/>
        </w:rPr>
        <w:t>Контрольно-счетной палатой муниципального образования Туапсинский район внесено представление.</w:t>
      </w:r>
    </w:p>
    <w:p w:rsidR="008C171E" w:rsidRDefault="008C171E" w:rsidP="00E500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>Отчет о результатах контрольного мероприятия направлен:</w:t>
      </w:r>
    </w:p>
    <w:p w:rsidR="007451BC" w:rsidRPr="007451BC" w:rsidRDefault="007451BC" w:rsidP="00745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 xml:space="preserve">- Председателю Совета </w:t>
      </w:r>
      <w:r w:rsidR="003A29C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451BC">
        <w:rPr>
          <w:rFonts w:ascii="Times New Roman" w:hAnsi="Times New Roman" w:cs="Times New Roman"/>
          <w:sz w:val="28"/>
          <w:szCs w:val="28"/>
        </w:rPr>
        <w:t xml:space="preserve"> Туапсинск</w:t>
      </w:r>
      <w:r w:rsidR="003A29C7">
        <w:rPr>
          <w:rFonts w:ascii="Times New Roman" w:hAnsi="Times New Roman" w:cs="Times New Roman"/>
          <w:sz w:val="28"/>
          <w:szCs w:val="28"/>
        </w:rPr>
        <w:t>ий</w:t>
      </w:r>
      <w:r w:rsidRPr="007451BC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8B3FD1" w:rsidRPr="001A7AC8" w:rsidRDefault="007451BC" w:rsidP="00745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 xml:space="preserve">- </w:t>
      </w:r>
      <w:r w:rsidR="00FF73FE">
        <w:rPr>
          <w:rFonts w:ascii="Times New Roman" w:hAnsi="Times New Roman" w:cs="Times New Roman"/>
          <w:sz w:val="28"/>
          <w:szCs w:val="28"/>
        </w:rPr>
        <w:t>Г</w:t>
      </w:r>
      <w:r w:rsidR="0073439F" w:rsidRPr="0073439F">
        <w:rPr>
          <w:rFonts w:ascii="Times New Roman" w:hAnsi="Times New Roman" w:cs="Times New Roman"/>
          <w:sz w:val="28"/>
          <w:szCs w:val="28"/>
        </w:rPr>
        <w:t>лав</w:t>
      </w:r>
      <w:r w:rsidR="00FF73FE">
        <w:rPr>
          <w:rFonts w:ascii="Times New Roman" w:hAnsi="Times New Roman" w:cs="Times New Roman"/>
          <w:sz w:val="28"/>
          <w:szCs w:val="28"/>
        </w:rPr>
        <w:t>е</w:t>
      </w:r>
      <w:r w:rsidR="0073439F" w:rsidRPr="0073439F">
        <w:rPr>
          <w:rFonts w:ascii="Times New Roman" w:hAnsi="Times New Roman" w:cs="Times New Roman"/>
          <w:sz w:val="28"/>
          <w:szCs w:val="28"/>
        </w:rPr>
        <w:t xml:space="preserve"> </w:t>
      </w:r>
      <w:r w:rsidR="003A29C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C77CF" w:rsidRPr="001C77CF">
        <w:rPr>
          <w:rFonts w:ascii="Times New Roman" w:hAnsi="Times New Roman" w:cs="Times New Roman"/>
          <w:sz w:val="28"/>
          <w:szCs w:val="28"/>
        </w:rPr>
        <w:t xml:space="preserve"> Туапсинск</w:t>
      </w:r>
      <w:r w:rsidR="003A29C7">
        <w:rPr>
          <w:rFonts w:ascii="Times New Roman" w:hAnsi="Times New Roman" w:cs="Times New Roman"/>
          <w:sz w:val="28"/>
          <w:szCs w:val="28"/>
        </w:rPr>
        <w:t>ий</w:t>
      </w:r>
      <w:r w:rsidR="001C77CF" w:rsidRPr="001C77C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451BC">
        <w:rPr>
          <w:rFonts w:ascii="Times New Roman" w:hAnsi="Times New Roman" w:cs="Times New Roman"/>
          <w:sz w:val="28"/>
          <w:szCs w:val="28"/>
        </w:rPr>
        <w:t>.</w:t>
      </w:r>
    </w:p>
    <w:sectPr w:rsidR="008B3FD1" w:rsidRPr="001A7AC8" w:rsidSect="00B738DF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962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7CF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3FEB"/>
    <w:rsid w:val="001F43CD"/>
    <w:rsid w:val="001F4A12"/>
    <w:rsid w:val="001F4C3E"/>
    <w:rsid w:val="001F5C88"/>
    <w:rsid w:val="001F5E06"/>
    <w:rsid w:val="001F634B"/>
    <w:rsid w:val="001F640C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3F7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29C7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3F1D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3E52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38BC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3AB4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740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39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1BC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1FB0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171E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566"/>
    <w:rsid w:val="0094276B"/>
    <w:rsid w:val="0094299D"/>
    <w:rsid w:val="00942A85"/>
    <w:rsid w:val="0094308F"/>
    <w:rsid w:val="009435D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3CB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4E3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6A48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8F8"/>
    <w:rsid w:val="00B03DCD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8DF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1B59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954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52D8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DFE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039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5D3B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01E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3FE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69</cp:revision>
  <dcterms:created xsi:type="dcterms:W3CDTF">2017-05-18T06:30:00Z</dcterms:created>
  <dcterms:modified xsi:type="dcterms:W3CDTF">2024-12-03T08:41:00Z</dcterms:modified>
</cp:coreProperties>
</file>